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9F" w:rsidRDefault="00CA699F">
      <w:pPr>
        <w:spacing w:line="300" w:lineRule="exact"/>
        <w:ind w:firstLineChars="800" w:firstLine="2682"/>
        <w:rPr>
          <w:rFonts w:ascii="HGｺﾞｼｯｸM" w:eastAsia="HGｺﾞｼｯｸM"/>
          <w:b/>
          <w:bCs/>
          <w:spacing w:val="2"/>
          <w:sz w:val="32"/>
        </w:rPr>
      </w:pPr>
    </w:p>
    <w:p w:rsidR="00AC1F05" w:rsidRPr="00FF610D" w:rsidRDefault="00AC1F05" w:rsidP="00A3082A">
      <w:pPr>
        <w:spacing w:line="300" w:lineRule="exact"/>
        <w:jc w:val="center"/>
        <w:rPr>
          <w:rFonts w:ascii="HGｺﾞｼｯｸM" w:eastAsia="HGｺﾞｼｯｸM" w:hAnsi="Times New Roman"/>
          <w:spacing w:val="6"/>
          <w:sz w:val="32"/>
        </w:rPr>
      </w:pPr>
      <w:r w:rsidRPr="00FF610D">
        <w:rPr>
          <w:rFonts w:ascii="HGｺﾞｼｯｸM" w:eastAsia="HGｺﾞｼｯｸM" w:hint="eastAsia"/>
          <w:bCs/>
          <w:spacing w:val="2"/>
          <w:sz w:val="32"/>
        </w:rPr>
        <w:t>後援会助成金振込口座届</w:t>
      </w:r>
    </w:p>
    <w:p w:rsidR="00AC1F05" w:rsidRPr="00CA699F" w:rsidRDefault="00AC1F05">
      <w:pPr>
        <w:spacing w:line="300" w:lineRule="exact"/>
        <w:rPr>
          <w:rFonts w:ascii="HGｺﾞｼｯｸM" w:eastAsia="HGｺﾞｼｯｸM" w:hAnsi="Times New Roman"/>
          <w:spacing w:val="6"/>
        </w:rPr>
      </w:pPr>
    </w:p>
    <w:p w:rsidR="00AC1F05" w:rsidRPr="00CA699F" w:rsidRDefault="00AC1F05">
      <w:pPr>
        <w:spacing w:line="300" w:lineRule="exact"/>
        <w:rPr>
          <w:rFonts w:ascii="HGｺﾞｼｯｸM" w:eastAsia="HGｺﾞｼｯｸM" w:hAnsi="Times New Roman"/>
          <w:spacing w:val="6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1107"/>
        <w:gridCol w:w="1035"/>
        <w:gridCol w:w="3427"/>
        <w:gridCol w:w="2570"/>
      </w:tblGrid>
      <w:tr w:rsidR="00AC1F05" w:rsidRPr="00CA699F">
        <w:trPr>
          <w:cantSplit/>
          <w:trHeight w:val="835"/>
        </w:trPr>
        <w:tc>
          <w:tcPr>
            <w:tcW w:w="13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1F05" w:rsidRPr="00C50B5D" w:rsidRDefault="00AC1F05" w:rsidP="00A3082A">
            <w:pPr>
              <w:suppressAutoHyphens/>
              <w:kinsoku w:val="0"/>
              <w:overflowPunct w:val="0"/>
              <w:autoSpaceDE w:val="0"/>
              <w:autoSpaceDN w:val="0"/>
              <w:spacing w:line="596" w:lineRule="atLeast"/>
              <w:jc w:val="center"/>
              <w:rPr>
                <w:rFonts w:ascii="HGPｺﾞｼｯｸM" w:eastAsia="HGPｺﾞｼｯｸM" w:hAnsi="Yu Gothic UI Light"/>
                <w:spacing w:val="6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(ﾌﾘｶﾞﾅ)</w:t>
            </w:r>
          </w:p>
          <w:p w:rsidR="00AC1F05" w:rsidRPr="00C50B5D" w:rsidRDefault="00AC1F05" w:rsidP="00A3082A">
            <w:pPr>
              <w:suppressAutoHyphens/>
              <w:kinsoku w:val="0"/>
              <w:overflowPunct w:val="0"/>
              <w:autoSpaceDE w:val="0"/>
              <w:autoSpaceDN w:val="0"/>
              <w:spacing w:line="596" w:lineRule="atLeast"/>
              <w:jc w:val="center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金融機関名</w:t>
            </w:r>
          </w:p>
        </w:tc>
        <w:tc>
          <w:tcPr>
            <w:tcW w:w="8139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</w:t>
            </w:r>
          </w:p>
        </w:tc>
      </w:tr>
      <w:tr w:rsidR="00AC1F05" w:rsidRPr="00CA699F">
        <w:trPr>
          <w:cantSplit/>
          <w:trHeight w:val="943"/>
        </w:trPr>
        <w:tc>
          <w:tcPr>
            <w:tcW w:w="1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C1F05" w:rsidRPr="00C50B5D" w:rsidRDefault="00AC1F05">
            <w:pPr>
              <w:autoSpaceDE w:val="0"/>
              <w:autoSpaceDN w:val="0"/>
              <w:jc w:val="left"/>
              <w:rPr>
                <w:rFonts w:ascii="HGPｺﾞｼｯｸM" w:eastAsia="HGPｺﾞｼｯｸM" w:hAnsi="Yu Gothic UI Light"/>
                <w:szCs w:val="21"/>
              </w:rPr>
            </w:pPr>
          </w:p>
        </w:tc>
        <w:tc>
          <w:tcPr>
            <w:tcW w:w="813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1F05" w:rsidRPr="00C50B5D" w:rsidRDefault="00AC1F05" w:rsidP="00CA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　　　　　　　　　　　　　　　銀行　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　　　　　　　　　　支店</w:t>
            </w:r>
          </w:p>
        </w:tc>
      </w:tr>
      <w:tr w:rsidR="00AC1F05" w:rsidRPr="00CA699F" w:rsidTr="005924E4">
        <w:trPr>
          <w:trHeight w:val="803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預金種別　</w:t>
            </w:r>
            <w:r w:rsidRPr="005924E4">
              <w:rPr>
                <w:rFonts w:ascii="HGPｺﾞｼｯｸM" w:eastAsia="HGPｺﾞｼｯｸM" w:hAnsi="Yu Gothic UI Light" w:hint="eastAsia"/>
                <w:sz w:val="18"/>
                <w:szCs w:val="18"/>
              </w:rPr>
              <w:t>該当を○で囲む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1F05" w:rsidRPr="00C50B5D" w:rsidRDefault="00AC1F05" w:rsidP="00B04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ind w:firstLineChars="100" w:firstLine="220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１  普通 　  </w:t>
            </w:r>
            <w:r w:rsidR="00B04279">
              <w:rPr>
                <w:rFonts w:ascii="HGPｺﾞｼｯｸM" w:eastAsia="HGPｺﾞｼｯｸM" w:hAnsi="Yu Gothic UI Light" w:hint="eastAsia"/>
                <w:szCs w:val="21"/>
              </w:rPr>
              <w:t xml:space="preserve">　　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２  当座</w:t>
            </w:r>
            <w:r w:rsidR="00B04279">
              <w:rPr>
                <w:rFonts w:ascii="HGPｺﾞｼｯｸM" w:eastAsia="HGPｺﾞｼｯｸM" w:hAnsi="Yu Gothic UI Light" w:hint="eastAsia"/>
                <w:szCs w:val="21"/>
              </w:rPr>
              <w:t xml:space="preserve">　　</w:t>
            </w: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　  ３</w:t>
            </w:r>
            <w:r w:rsidR="00B04279">
              <w:rPr>
                <w:rFonts w:ascii="HGPｺﾞｼｯｸM" w:eastAsia="HGPｺﾞｼｯｸM" w:hAnsi="Yu Gothic UI Light" w:hint="eastAsia"/>
                <w:szCs w:val="21"/>
              </w:rPr>
              <w:t xml:space="preserve">　　</w:t>
            </w: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その他 (               )</w:t>
            </w:r>
          </w:p>
        </w:tc>
      </w:tr>
      <w:tr w:rsidR="00AC1F05" w:rsidRPr="00CA699F" w:rsidTr="00A3082A">
        <w:trPr>
          <w:cantSplit/>
          <w:trHeight w:val="831"/>
        </w:trPr>
        <w:tc>
          <w:tcPr>
            <w:tcW w:w="13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1F05" w:rsidRPr="00C50B5D" w:rsidRDefault="00AC1F05" w:rsidP="00A3082A">
            <w:pPr>
              <w:suppressAutoHyphens/>
              <w:kinsoku w:val="0"/>
              <w:overflowPunct w:val="0"/>
              <w:autoSpaceDE w:val="0"/>
              <w:autoSpaceDN w:val="0"/>
              <w:spacing w:line="596" w:lineRule="atLeast"/>
              <w:jc w:val="center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支店番号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1F05" w:rsidRPr="00C50B5D" w:rsidRDefault="00AC1F05" w:rsidP="00A3082A">
            <w:pPr>
              <w:suppressAutoHyphens/>
              <w:kinsoku w:val="0"/>
              <w:overflowPunct w:val="0"/>
              <w:autoSpaceDE w:val="0"/>
              <w:autoSpaceDN w:val="0"/>
              <w:spacing w:line="596" w:lineRule="atLeast"/>
              <w:jc w:val="center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口座番号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3082A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ind w:left="220" w:hangingChars="100" w:hanging="220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</w:t>
            </w:r>
          </w:p>
          <w:p w:rsidR="00AC1F05" w:rsidRPr="005924E4" w:rsidRDefault="00AC1F05" w:rsidP="00A30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ind w:leftChars="50" w:left="215" w:hangingChars="50" w:hanging="105"/>
              <w:jc w:val="left"/>
              <w:rPr>
                <w:rFonts w:ascii="HGPｺﾞｼｯｸM" w:eastAsia="HGPｺﾞｼｯｸM" w:hAnsi="Yu Gothic UI Light"/>
                <w:sz w:val="20"/>
                <w:szCs w:val="20"/>
              </w:rPr>
            </w:pPr>
            <w:r w:rsidRPr="005924E4">
              <w:rPr>
                <w:rFonts w:ascii="HGPｺﾞｼｯｸM" w:eastAsia="HGPｺﾞｼｯｸM" w:hAnsi="Yu Gothic UI Light" w:hint="eastAsia"/>
                <w:sz w:val="20"/>
                <w:szCs w:val="20"/>
              </w:rPr>
              <w:t>この欄は間違いのないよう</w:t>
            </w:r>
          </w:p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ind w:leftChars="77" w:left="169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5924E4">
              <w:rPr>
                <w:rFonts w:ascii="HGPｺﾞｼｯｸM" w:eastAsia="HGPｺﾞｼｯｸM" w:hAnsi="Yu Gothic UI Light" w:hint="eastAsia"/>
                <w:sz w:val="20"/>
                <w:szCs w:val="20"/>
              </w:rPr>
              <w:t>正確に記入願います。</w:t>
            </w:r>
          </w:p>
        </w:tc>
      </w:tr>
      <w:tr w:rsidR="00AC1F05" w:rsidRPr="00CA699F">
        <w:trPr>
          <w:cantSplit/>
          <w:trHeight w:val="544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C1F05" w:rsidRPr="00C50B5D" w:rsidRDefault="00AC1F05" w:rsidP="00A3082A">
            <w:pPr>
              <w:suppressAutoHyphens/>
              <w:kinsoku w:val="0"/>
              <w:overflowPunct w:val="0"/>
              <w:autoSpaceDE w:val="0"/>
              <w:autoSpaceDN w:val="0"/>
              <w:spacing w:line="596" w:lineRule="atLeast"/>
              <w:jc w:val="center"/>
              <w:rPr>
                <w:rFonts w:ascii="HGPｺﾞｼｯｸM" w:eastAsia="HGPｺﾞｼｯｸM" w:hAnsi="Yu Gothic UI Light"/>
                <w:spacing w:val="6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(ﾌﾘｶﾞﾅ)</w:t>
            </w:r>
          </w:p>
          <w:p w:rsidR="00AC1F05" w:rsidRPr="00C50B5D" w:rsidRDefault="00AC1F05" w:rsidP="00A3082A">
            <w:pPr>
              <w:suppressAutoHyphens/>
              <w:kinsoku w:val="0"/>
              <w:overflowPunct w:val="0"/>
              <w:autoSpaceDE w:val="0"/>
              <w:autoSpaceDN w:val="0"/>
              <w:spacing w:line="596" w:lineRule="atLeas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</w:t>
            </w: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口座名義</w:t>
            </w:r>
          </w:p>
        </w:tc>
        <w:tc>
          <w:tcPr>
            <w:tcW w:w="556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C1F05" w:rsidRPr="00C50B5D" w:rsidRDefault="00AC1F05">
            <w:pPr>
              <w:autoSpaceDE w:val="0"/>
              <w:autoSpaceDN w:val="0"/>
              <w:jc w:val="left"/>
              <w:rPr>
                <w:rFonts w:ascii="HGPｺﾞｼｯｸM" w:eastAsia="HGPｺﾞｼｯｸM" w:hAnsi="Yu Gothic UI Light"/>
                <w:szCs w:val="21"/>
              </w:rPr>
            </w:pPr>
          </w:p>
        </w:tc>
      </w:tr>
      <w:tr w:rsidR="00AC1F05" w:rsidRPr="00CA699F">
        <w:trPr>
          <w:cantSplit/>
          <w:trHeight w:val="946"/>
        </w:trPr>
        <w:tc>
          <w:tcPr>
            <w:tcW w:w="1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C1F05" w:rsidRPr="00C50B5D" w:rsidRDefault="00AC1F05">
            <w:pPr>
              <w:autoSpaceDE w:val="0"/>
              <w:autoSpaceDN w:val="0"/>
              <w:jc w:val="left"/>
              <w:rPr>
                <w:rFonts w:ascii="HGPｺﾞｼｯｸM" w:eastAsia="HGPｺﾞｼｯｸM" w:hAnsi="Yu Gothic UI Light"/>
                <w:szCs w:val="21"/>
              </w:rPr>
            </w:pPr>
          </w:p>
        </w:tc>
        <w:tc>
          <w:tcPr>
            <w:tcW w:w="556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C1F05" w:rsidRPr="00C50B5D" w:rsidRDefault="00AC1F05">
            <w:pPr>
              <w:autoSpaceDE w:val="0"/>
              <w:autoSpaceDN w:val="0"/>
              <w:jc w:val="left"/>
              <w:rPr>
                <w:rFonts w:ascii="HGPｺﾞｼｯｸM" w:eastAsia="HGPｺﾞｼｯｸM" w:hAnsi="Yu Gothic UI Light"/>
                <w:szCs w:val="21"/>
              </w:rPr>
            </w:pPr>
          </w:p>
        </w:tc>
      </w:tr>
      <w:tr w:rsidR="00AC1F05" w:rsidRPr="00CA699F" w:rsidTr="00B730DC">
        <w:trPr>
          <w:trHeight w:val="7119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CA699F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</w:t>
            </w:r>
          </w:p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上記の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</w:rPr>
              <w:t>口座へ振込みをお願いいたします。</w:t>
            </w:r>
          </w:p>
          <w:p w:rsidR="00CA699F" w:rsidRPr="00C50B5D" w:rsidRDefault="00CA69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pacing w:val="6"/>
                <w:szCs w:val="21"/>
              </w:rPr>
            </w:pPr>
          </w:p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pacing w:val="6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                            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　　　　　　　　　　　　　　</w:t>
            </w:r>
            <w:r w:rsidR="00C50B5D">
              <w:rPr>
                <w:rFonts w:ascii="HGPｺﾞｼｯｸM" w:eastAsia="HGPｺﾞｼｯｸM" w:hAnsi="Yu Gothic UI Light" w:hint="eastAsia"/>
                <w:szCs w:val="21"/>
              </w:rPr>
              <w:t xml:space="preserve">　　　　　　　　　　　</w:t>
            </w: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年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   月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   日</w:t>
            </w:r>
          </w:p>
          <w:p w:rsidR="00AC1F05" w:rsidRPr="00C50B5D" w:rsidRDefault="00AC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pacing w:val="6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滋賀県立大学後援会</w:t>
            </w:r>
            <w:r w:rsidR="005F7129">
              <w:rPr>
                <w:rFonts w:ascii="HGPｺﾞｼｯｸM" w:eastAsia="HGPｺﾞｼｯｸM" w:hAnsi="Yu Gothic UI Light" w:hint="eastAsia"/>
                <w:szCs w:val="21"/>
              </w:rPr>
              <w:t>会</w:t>
            </w:r>
            <w:bookmarkStart w:id="0" w:name="_GoBack"/>
            <w:bookmarkEnd w:id="0"/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長  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</w:rPr>
              <w:t>様</w:t>
            </w:r>
          </w:p>
          <w:p w:rsidR="00CA699F" w:rsidRPr="00C50B5D" w:rsidRDefault="00A30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　　　　　　　　　　　　　　　</w:t>
            </w:r>
            <w:r w:rsidR="00C50B5D">
              <w:rPr>
                <w:rFonts w:ascii="HGPｺﾞｼｯｸM" w:eastAsia="HGPｺﾞｼｯｸM" w:hAnsi="Yu Gothic UI Light" w:hint="eastAsia"/>
                <w:szCs w:val="21"/>
              </w:rPr>
              <w:t xml:space="preserve">　　　　　　　　</w:t>
            </w: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(届出者)</w:t>
            </w:r>
          </w:p>
          <w:p w:rsidR="00AC1F05" w:rsidRPr="00C50B5D" w:rsidRDefault="00AC1F05" w:rsidP="00872DBC">
            <w:pPr>
              <w:suppressAutoHyphens/>
              <w:kinsoku w:val="0"/>
              <w:overflowPunct w:val="0"/>
              <w:autoSpaceDE w:val="0"/>
              <w:autoSpaceDN w:val="0"/>
              <w:spacing w:line="596" w:lineRule="atLeast"/>
              <w:ind w:left="3740" w:hangingChars="1700" w:hanging="3740"/>
              <w:jc w:val="left"/>
              <w:rPr>
                <w:rFonts w:ascii="HGPｺﾞｼｯｸM" w:eastAsia="HGPｺﾞｼｯｸM" w:hAnsi="Yu Gothic UI Light"/>
                <w:spacing w:val="6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                                 </w:t>
            </w:r>
            <w:r w:rsidR="00C50B5D" w:rsidRPr="00C50B5D">
              <w:rPr>
                <w:rFonts w:ascii="HGPｺﾞｼｯｸM" w:eastAsia="HGPｺﾞｼｯｸM" w:hAnsi="Yu Gothic UI Light" w:hint="eastAsia"/>
                <w:spacing w:val="62"/>
                <w:kern w:val="0"/>
                <w:szCs w:val="21"/>
                <w:fitText w:val="880" w:id="1639703808"/>
              </w:rPr>
              <w:t>団体</w:t>
            </w:r>
            <w:r w:rsidR="00C50B5D" w:rsidRPr="00C50B5D">
              <w:rPr>
                <w:rFonts w:ascii="HGPｺﾞｼｯｸM" w:eastAsia="HGPｺﾞｼｯｸM" w:hAnsi="Yu Gothic UI Light" w:hint="eastAsia"/>
                <w:spacing w:val="1"/>
                <w:kern w:val="0"/>
                <w:szCs w:val="21"/>
                <w:fitText w:val="880" w:id="1639703808"/>
              </w:rPr>
              <w:t>名</w:t>
            </w:r>
            <w:r w:rsidR="00C50B5D">
              <w:rPr>
                <w:rFonts w:ascii="HGPｺﾞｼｯｸM" w:eastAsia="HGPｺﾞｼｯｸM" w:hAnsi="Yu Gothic UI Light" w:hint="eastAsia"/>
                <w:szCs w:val="21"/>
              </w:rPr>
              <w:t xml:space="preserve">　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</w:t>
            </w:r>
            <w:r w:rsid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　　　　　　　　　　　　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="00C50B5D" w:rsidRPr="00C50B5D">
              <w:rPr>
                <w:rFonts w:ascii="HGPｺﾞｼｯｸM" w:eastAsia="HGPｺﾞｼｯｸM" w:hAnsi="Yu Gothic UI Light" w:hint="eastAsia"/>
                <w:spacing w:val="230"/>
                <w:kern w:val="0"/>
                <w:szCs w:val="21"/>
                <w:fitText w:val="880" w:id="1639703809"/>
              </w:rPr>
              <w:t>氏</w:t>
            </w:r>
            <w:r w:rsidR="00C50B5D" w:rsidRPr="00C50B5D">
              <w:rPr>
                <w:rFonts w:ascii="HGPｺﾞｼｯｸM" w:eastAsia="HGPｺﾞｼｯｸM" w:hAnsi="Yu Gothic UI Light" w:hint="eastAsia"/>
                <w:kern w:val="0"/>
                <w:szCs w:val="21"/>
                <w:fitText w:val="880" w:id="1639703809"/>
              </w:rPr>
              <w:t>名</w:t>
            </w:r>
            <w:r w:rsidR="00C50B5D">
              <w:rPr>
                <w:rFonts w:ascii="HGPｺﾞｼｯｸM" w:eastAsia="HGPｺﾞｼｯｸM" w:hAnsi="Yu Gothic UI Light" w:hint="eastAsia"/>
                <w:szCs w:val="21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 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           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          </w:t>
            </w:r>
            <w:r w:rsid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　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>印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 </w:t>
            </w:r>
          </w:p>
          <w:p w:rsidR="00CA699F" w:rsidRPr="00C50B5D" w:rsidRDefault="00CA699F" w:rsidP="00592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ind w:firstLineChars="1700" w:firstLine="3740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学籍番号　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</w:t>
            </w:r>
            <w:r w:rsid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　　　　　　　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　</w:t>
            </w:r>
          </w:p>
          <w:p w:rsidR="00AC1F05" w:rsidRPr="00C50B5D" w:rsidRDefault="00AC1F05" w:rsidP="00592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ind w:firstLineChars="1700" w:firstLine="3740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電話番号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　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</w:t>
            </w:r>
            <w:r w:rsid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　　　　　　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　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="00CA699F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</w:t>
            </w:r>
            <w:r w:rsid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</w:p>
          <w:p w:rsidR="00CA699F" w:rsidRPr="00C50B5D" w:rsidRDefault="00CA699F" w:rsidP="00C50B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96" w:lineRule="atLeast"/>
              <w:ind w:firstLineChars="1700" w:firstLine="3740"/>
              <w:jc w:val="left"/>
              <w:rPr>
                <w:rFonts w:ascii="HGPｺﾞｼｯｸM" w:eastAsia="HGPｺﾞｼｯｸM" w:hAnsi="Yu Gothic UI Light"/>
                <w:szCs w:val="21"/>
              </w:rPr>
            </w:pPr>
            <w:r w:rsidRPr="00C50B5D">
              <w:rPr>
                <w:rFonts w:ascii="HGPｺﾞｼｯｸM" w:eastAsia="HGPｺﾞｼｯｸM" w:hAnsi="Yu Gothic UI Light" w:hint="eastAsia"/>
                <w:szCs w:val="21"/>
              </w:rPr>
              <w:t>メールアドレス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</w:rPr>
              <w:t xml:space="preserve"> 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  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　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  <w:r w:rsid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　　　　　　</w:t>
            </w:r>
            <w:r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　　</w:t>
            </w:r>
            <w:r w:rsidR="004A1925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 </w:t>
            </w:r>
            <w:r w:rsidR="00A3082A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 </w:t>
            </w:r>
            <w:r w:rsidR="00C50B5D" w:rsidRP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 </w:t>
            </w:r>
            <w:r w:rsidR="00C50B5D">
              <w:rPr>
                <w:rFonts w:ascii="HGPｺﾞｼｯｸM" w:eastAsia="HGPｺﾞｼｯｸM" w:hAnsi="Yu Gothic UI Light" w:hint="eastAsia"/>
                <w:szCs w:val="21"/>
                <w:u w:val="dotted"/>
              </w:rPr>
              <w:t xml:space="preserve">　</w:t>
            </w:r>
          </w:p>
        </w:tc>
      </w:tr>
    </w:tbl>
    <w:p w:rsidR="00AC1F05" w:rsidRPr="00CA699F" w:rsidRDefault="00AC1F05" w:rsidP="00CA699F">
      <w:pPr>
        <w:spacing w:line="300" w:lineRule="exact"/>
        <w:rPr>
          <w:rFonts w:ascii="HGｺﾞｼｯｸM" w:eastAsia="HGｺﾞｼｯｸM" w:hAnsi="Times New Roman"/>
          <w:spacing w:val="6"/>
          <w:sz w:val="22"/>
        </w:rPr>
      </w:pPr>
    </w:p>
    <w:sectPr w:rsidR="00AC1F05" w:rsidRPr="00CA699F">
      <w:headerReference w:type="default" r:id="rId7"/>
      <w:footerReference w:type="default" r:id="rId8"/>
      <w:type w:val="continuous"/>
      <w:pgSz w:w="11906" w:h="16838" w:code="9"/>
      <w:pgMar w:top="1701" w:right="851" w:bottom="1021" w:left="1418" w:header="720" w:footer="720" w:gutter="0"/>
      <w:pgNumType w:start="1"/>
      <w:cols w:space="720"/>
      <w:noEndnote/>
      <w:docGrid w:type="linesAndChars" w:linePitch="37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5F" w:rsidRDefault="0086675F">
      <w:r>
        <w:separator/>
      </w:r>
    </w:p>
  </w:endnote>
  <w:endnote w:type="continuationSeparator" w:id="0">
    <w:p w:rsidR="0086675F" w:rsidRDefault="0086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 UI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05" w:rsidRDefault="00AC1F05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5F" w:rsidRDefault="0086675F">
      <w:r>
        <w:separator/>
      </w:r>
    </w:p>
  </w:footnote>
  <w:footnote w:type="continuationSeparator" w:id="0">
    <w:p w:rsidR="0086675F" w:rsidRDefault="0086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05" w:rsidRDefault="00AC1F05">
    <w:pPr>
      <w:autoSpaceDE w:val="0"/>
      <w:autoSpaceDN w:val="0"/>
      <w:jc w:val="left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3556"/>
    <w:multiLevelType w:val="hybridMultilevel"/>
    <w:tmpl w:val="BB4612C2"/>
    <w:lvl w:ilvl="0" w:tplc="E1004E06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39905D3"/>
    <w:multiLevelType w:val="hybridMultilevel"/>
    <w:tmpl w:val="FB14CEF2"/>
    <w:lvl w:ilvl="0" w:tplc="23D6291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54E51CB4"/>
    <w:multiLevelType w:val="hybridMultilevel"/>
    <w:tmpl w:val="70200FCC"/>
    <w:lvl w:ilvl="0" w:tplc="CE08A500">
      <w:start w:val="1"/>
      <w:numFmt w:val="decimalFullWidth"/>
      <w:lvlText w:val="%1．"/>
      <w:lvlJc w:val="left"/>
      <w:pPr>
        <w:tabs>
          <w:tab w:val="num" w:pos="930"/>
        </w:tabs>
        <w:ind w:left="9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5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9A"/>
    <w:rsid w:val="002919CA"/>
    <w:rsid w:val="002C4385"/>
    <w:rsid w:val="004A1925"/>
    <w:rsid w:val="0056059A"/>
    <w:rsid w:val="00587F0C"/>
    <w:rsid w:val="005924E4"/>
    <w:rsid w:val="005F7129"/>
    <w:rsid w:val="00703E88"/>
    <w:rsid w:val="0086675F"/>
    <w:rsid w:val="00872DBC"/>
    <w:rsid w:val="00A3082A"/>
    <w:rsid w:val="00AB26F8"/>
    <w:rsid w:val="00AC1F05"/>
    <w:rsid w:val="00B04279"/>
    <w:rsid w:val="00B730DC"/>
    <w:rsid w:val="00C50B5D"/>
    <w:rsid w:val="00CA699F"/>
    <w:rsid w:val="00CC0FCB"/>
    <w:rsid w:val="00D93890"/>
    <w:rsid w:val="00F13B79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69A33-4F8A-418E-BB61-783760D8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9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A19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後援会助成金振込口座届</vt:lpstr>
      <vt:lpstr>                           後援会助成金振込口座届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後援会助成金振込口座届</dc:title>
  <dc:subject/>
  <dc:creator>滋賀県立大学　後援会</dc:creator>
  <cp:keywords/>
  <dc:description/>
  <cp:lastModifiedBy>滋賀県立大学後援会</cp:lastModifiedBy>
  <cp:revision>10</cp:revision>
  <cp:lastPrinted>2018-01-23T06:54:00Z</cp:lastPrinted>
  <dcterms:created xsi:type="dcterms:W3CDTF">2018-01-23T06:30:00Z</dcterms:created>
  <dcterms:modified xsi:type="dcterms:W3CDTF">2018-01-25T00:51:00Z</dcterms:modified>
</cp:coreProperties>
</file>